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14BCBC5C" w14:textId="77777777" w:rsidR="00F03152"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F03152" w:rsidRPr="00CE4983">
        <w:rPr>
          <w:noProof/>
        </w:rPr>
        <w:t>1</w:t>
      </w:r>
      <w:r w:rsidR="00F03152">
        <w:rPr>
          <w:rFonts w:asciiTheme="minorHAnsi" w:eastAsiaTheme="minorEastAsia" w:hAnsiTheme="minorHAnsi" w:cstheme="minorBidi"/>
          <w:b w:val="0"/>
          <w:bCs w:val="0"/>
          <w:caps w:val="0"/>
          <w:noProof/>
          <w:lang w:val="en-US"/>
        </w:rPr>
        <w:tab/>
      </w:r>
      <w:r w:rsidR="00F03152" w:rsidRPr="00CE4983">
        <w:rPr>
          <w:noProof/>
        </w:rPr>
        <w:t>UVOD</w:t>
      </w:r>
      <w:r w:rsidR="00F03152">
        <w:rPr>
          <w:noProof/>
        </w:rPr>
        <w:tab/>
      </w:r>
      <w:r w:rsidR="00F03152">
        <w:rPr>
          <w:noProof/>
        </w:rPr>
        <w:fldChar w:fldCharType="begin"/>
      </w:r>
      <w:r w:rsidR="00F03152">
        <w:rPr>
          <w:noProof/>
        </w:rPr>
        <w:instrText xml:space="preserve"> PAGEREF _Toc459627143 \h </w:instrText>
      </w:r>
      <w:r w:rsidR="00F03152">
        <w:rPr>
          <w:noProof/>
        </w:rPr>
      </w:r>
      <w:r w:rsidR="00F03152">
        <w:rPr>
          <w:noProof/>
        </w:rPr>
        <w:fldChar w:fldCharType="separate"/>
      </w:r>
      <w:r w:rsidR="00F03152">
        <w:rPr>
          <w:noProof/>
        </w:rPr>
        <w:t>1</w:t>
      </w:r>
      <w:r w:rsidR="00F03152">
        <w:rPr>
          <w:noProof/>
        </w:rPr>
        <w:fldChar w:fldCharType="end"/>
      </w:r>
    </w:p>
    <w:p w14:paraId="2792DEC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_Toc459627144 \h </w:instrText>
      </w:r>
      <w:r>
        <w:rPr>
          <w:noProof/>
        </w:rPr>
      </w:r>
      <w:r>
        <w:rPr>
          <w:noProof/>
        </w:rPr>
        <w:fldChar w:fldCharType="separate"/>
      </w:r>
      <w:r>
        <w:rPr>
          <w:noProof/>
        </w:rPr>
        <w:t>2</w:t>
      </w:r>
      <w:r>
        <w:rPr>
          <w:noProof/>
        </w:rPr>
        <w:fldChar w:fldCharType="end"/>
      </w:r>
    </w:p>
    <w:p w14:paraId="48794B7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_Toc459627145 \h </w:instrText>
      </w:r>
      <w:r>
        <w:rPr>
          <w:noProof/>
        </w:rPr>
      </w:r>
      <w:r>
        <w:rPr>
          <w:noProof/>
        </w:rPr>
        <w:fldChar w:fldCharType="separate"/>
      </w:r>
      <w:r>
        <w:rPr>
          <w:noProof/>
        </w:rPr>
        <w:t>3</w:t>
      </w:r>
      <w:r>
        <w:rPr>
          <w:noProof/>
        </w:rPr>
        <w:fldChar w:fldCharType="end"/>
      </w:r>
    </w:p>
    <w:p w14:paraId="7050DF88"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_Toc459627146 \h </w:instrText>
      </w:r>
      <w:r>
        <w:rPr>
          <w:noProof/>
        </w:rPr>
      </w:r>
      <w:r>
        <w:rPr>
          <w:noProof/>
        </w:rPr>
        <w:fldChar w:fldCharType="separate"/>
      </w:r>
      <w:r>
        <w:rPr>
          <w:noProof/>
        </w:rPr>
        <w:t>4</w:t>
      </w:r>
      <w:r>
        <w:rPr>
          <w:noProof/>
        </w:rPr>
        <w:fldChar w:fldCharType="end"/>
      </w:r>
    </w:p>
    <w:p w14:paraId="699C534C"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_Toc459627147 \h </w:instrText>
      </w:r>
      <w:r>
        <w:rPr>
          <w:noProof/>
        </w:rPr>
      </w:r>
      <w:r>
        <w:rPr>
          <w:noProof/>
        </w:rPr>
        <w:fldChar w:fldCharType="separate"/>
      </w:r>
      <w:r>
        <w:rPr>
          <w:noProof/>
        </w:rPr>
        <w:t>5</w:t>
      </w:r>
      <w:r>
        <w:rPr>
          <w:noProof/>
        </w:rPr>
        <w:fldChar w:fldCharType="end"/>
      </w:r>
    </w:p>
    <w:p w14:paraId="2D34843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_Toc459627148 \h </w:instrText>
      </w:r>
      <w:r>
        <w:rPr>
          <w:noProof/>
        </w:rPr>
      </w:r>
      <w:r>
        <w:rPr>
          <w:noProof/>
        </w:rPr>
        <w:fldChar w:fldCharType="separate"/>
      </w:r>
      <w:r>
        <w:rPr>
          <w:noProof/>
        </w:rPr>
        <w:t>5</w:t>
      </w:r>
      <w:r>
        <w:rPr>
          <w:noProof/>
        </w:rPr>
        <w:fldChar w:fldCharType="end"/>
      </w:r>
    </w:p>
    <w:p w14:paraId="52C12A9D"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_Toc459627149 \h </w:instrText>
      </w:r>
      <w:r>
        <w:rPr>
          <w:noProof/>
        </w:rPr>
      </w:r>
      <w:r>
        <w:rPr>
          <w:noProof/>
        </w:rPr>
        <w:fldChar w:fldCharType="separate"/>
      </w:r>
      <w:r>
        <w:rPr>
          <w:noProof/>
        </w:rPr>
        <w:t>6</w:t>
      </w:r>
      <w:r>
        <w:rPr>
          <w:noProof/>
        </w:rPr>
        <w:fldChar w:fldCharType="end"/>
      </w:r>
    </w:p>
    <w:p w14:paraId="578CB3CF"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_Toc459627150 \h </w:instrText>
      </w:r>
      <w:r>
        <w:rPr>
          <w:noProof/>
        </w:rPr>
      </w:r>
      <w:r>
        <w:rPr>
          <w:noProof/>
        </w:rPr>
        <w:fldChar w:fldCharType="separate"/>
      </w:r>
      <w:r>
        <w:rPr>
          <w:noProof/>
        </w:rPr>
        <w:t>7</w:t>
      </w:r>
      <w:r>
        <w:rPr>
          <w:noProof/>
        </w:rPr>
        <w:fldChar w:fldCharType="end"/>
      </w:r>
    </w:p>
    <w:p w14:paraId="4BDADFD2"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_Toc459627151 \h </w:instrText>
      </w:r>
      <w:r>
        <w:rPr>
          <w:noProof/>
        </w:rPr>
      </w:r>
      <w:r>
        <w:rPr>
          <w:noProof/>
        </w:rPr>
        <w:fldChar w:fldCharType="separate"/>
      </w:r>
      <w:r>
        <w:rPr>
          <w:noProof/>
        </w:rPr>
        <w:t>7</w:t>
      </w:r>
      <w:r>
        <w:rPr>
          <w:noProof/>
        </w:rPr>
        <w:fldChar w:fldCharType="end"/>
      </w:r>
    </w:p>
    <w:p w14:paraId="26C94A0A"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_Toc459627152 \h </w:instrText>
      </w:r>
      <w:r>
        <w:rPr>
          <w:noProof/>
        </w:rPr>
      </w:r>
      <w:r>
        <w:rPr>
          <w:noProof/>
        </w:rPr>
        <w:fldChar w:fldCharType="separate"/>
      </w:r>
      <w:r>
        <w:rPr>
          <w:noProof/>
        </w:rPr>
        <w:t>7</w:t>
      </w:r>
      <w:r>
        <w:rPr>
          <w:noProof/>
        </w:rPr>
        <w:fldChar w:fldCharType="end"/>
      </w:r>
    </w:p>
    <w:p w14:paraId="132A37CE"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_Toc459627153 \h </w:instrText>
      </w:r>
      <w:r>
        <w:rPr>
          <w:noProof/>
        </w:rPr>
      </w:r>
      <w:r>
        <w:rPr>
          <w:noProof/>
        </w:rPr>
        <w:fldChar w:fldCharType="separate"/>
      </w:r>
      <w:r>
        <w:rPr>
          <w:noProof/>
        </w:rPr>
        <w:t>10</w:t>
      </w:r>
      <w:r>
        <w:rPr>
          <w:noProof/>
        </w:rPr>
        <w:fldChar w:fldCharType="end"/>
      </w:r>
    </w:p>
    <w:p w14:paraId="55AB88F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_Toc459627154 \h </w:instrText>
      </w:r>
      <w:r>
        <w:rPr>
          <w:noProof/>
        </w:rPr>
      </w:r>
      <w:r>
        <w:rPr>
          <w:noProof/>
        </w:rPr>
        <w:fldChar w:fldCharType="separate"/>
      </w:r>
      <w:r>
        <w:rPr>
          <w:noProof/>
        </w:rPr>
        <w:t>11</w:t>
      </w:r>
      <w:r>
        <w:rPr>
          <w:noProof/>
        </w:rPr>
        <w:fldChar w:fldCharType="end"/>
      </w:r>
    </w:p>
    <w:p w14:paraId="30B24F3D"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sidRPr="00CE4983">
        <w:rPr>
          <w:noProof/>
        </w:rPr>
        <w:t>4</w:t>
      </w:r>
      <w:r>
        <w:rPr>
          <w:rFonts w:asciiTheme="minorHAnsi" w:eastAsiaTheme="minorEastAsia" w:hAnsiTheme="minorHAnsi" w:cstheme="minorBidi"/>
          <w:b w:val="0"/>
          <w:bCs w:val="0"/>
          <w:caps w:val="0"/>
          <w:noProof/>
          <w:lang w:val="en-US"/>
        </w:rPr>
        <w:tab/>
      </w:r>
      <w:r>
        <w:rPr>
          <w:noProof/>
        </w:rPr>
        <w:t>Razvoj lastne re</w:t>
      </w:r>
      <w:r w:rsidRPr="00CE4983">
        <w:rPr>
          <w:noProof/>
        </w:rPr>
        <w:t>šitve</w:t>
      </w:r>
      <w:r>
        <w:rPr>
          <w:noProof/>
        </w:rPr>
        <w:tab/>
      </w:r>
      <w:r>
        <w:rPr>
          <w:noProof/>
        </w:rPr>
        <w:fldChar w:fldCharType="begin"/>
      </w:r>
      <w:r>
        <w:rPr>
          <w:noProof/>
        </w:rPr>
        <w:instrText xml:space="preserve"> PAGEREF _Toc459627155 \h </w:instrText>
      </w:r>
      <w:r>
        <w:rPr>
          <w:noProof/>
        </w:rPr>
      </w:r>
      <w:r>
        <w:rPr>
          <w:noProof/>
        </w:rPr>
        <w:fldChar w:fldCharType="separate"/>
      </w:r>
      <w:r>
        <w:rPr>
          <w:noProof/>
        </w:rPr>
        <w:t>13</w:t>
      </w:r>
      <w:r>
        <w:rPr>
          <w:noProof/>
        </w:rPr>
        <w:fldChar w:fldCharType="end"/>
      </w:r>
    </w:p>
    <w:p w14:paraId="4396930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_Toc459627156 \h </w:instrText>
      </w:r>
      <w:r>
        <w:rPr>
          <w:noProof/>
        </w:rPr>
      </w:r>
      <w:r>
        <w:rPr>
          <w:noProof/>
        </w:rPr>
        <w:fldChar w:fldCharType="separate"/>
      </w:r>
      <w:r>
        <w:rPr>
          <w:noProof/>
        </w:rPr>
        <w:t>13</w:t>
      </w:r>
      <w:r>
        <w:rPr>
          <w:noProof/>
        </w:rPr>
        <w:fldChar w:fldCharType="end"/>
      </w:r>
    </w:p>
    <w:p w14:paraId="0293526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_Toc459627157 \h </w:instrText>
      </w:r>
      <w:r>
        <w:rPr>
          <w:noProof/>
        </w:rPr>
      </w:r>
      <w:r>
        <w:rPr>
          <w:noProof/>
        </w:rPr>
        <w:fldChar w:fldCharType="separate"/>
      </w:r>
      <w:r>
        <w:rPr>
          <w:noProof/>
        </w:rPr>
        <w:t>13</w:t>
      </w:r>
      <w:r>
        <w:rPr>
          <w:noProof/>
        </w:rPr>
        <w:fldChar w:fldCharType="end"/>
      </w:r>
    </w:p>
    <w:p w14:paraId="68CD119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_Toc459627158 \h </w:instrText>
      </w:r>
      <w:r>
        <w:rPr>
          <w:noProof/>
        </w:rPr>
      </w:r>
      <w:r>
        <w:rPr>
          <w:noProof/>
        </w:rPr>
        <w:fldChar w:fldCharType="separate"/>
      </w:r>
      <w:r>
        <w:rPr>
          <w:noProof/>
        </w:rPr>
        <w:t>14</w:t>
      </w:r>
      <w:r>
        <w:rPr>
          <w:noProof/>
        </w:rPr>
        <w:fldChar w:fldCharType="end"/>
      </w:r>
    </w:p>
    <w:p w14:paraId="1E295F8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_Toc459627159 \h </w:instrText>
      </w:r>
      <w:r>
        <w:rPr>
          <w:noProof/>
        </w:rPr>
      </w:r>
      <w:r>
        <w:rPr>
          <w:noProof/>
        </w:rPr>
        <w:fldChar w:fldCharType="separate"/>
      </w:r>
      <w:r>
        <w:rPr>
          <w:noProof/>
        </w:rPr>
        <w:t>15</w:t>
      </w:r>
      <w:r>
        <w:rPr>
          <w:noProof/>
        </w:rPr>
        <w:fldChar w:fldCharType="end"/>
      </w:r>
    </w:p>
    <w:p w14:paraId="3441631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_Toc459627160 \h </w:instrText>
      </w:r>
      <w:r>
        <w:rPr>
          <w:noProof/>
        </w:rPr>
      </w:r>
      <w:r>
        <w:rPr>
          <w:noProof/>
        </w:rPr>
        <w:fldChar w:fldCharType="separate"/>
      </w:r>
      <w:r>
        <w:rPr>
          <w:noProof/>
        </w:rPr>
        <w:t>16</w:t>
      </w:r>
      <w:r>
        <w:rPr>
          <w:noProof/>
        </w:rPr>
        <w:fldChar w:fldCharType="end"/>
      </w:r>
    </w:p>
    <w:p w14:paraId="4B83BFBA"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_Toc459627161 \h </w:instrText>
      </w:r>
      <w:r>
        <w:rPr>
          <w:noProof/>
        </w:rPr>
      </w:r>
      <w:r>
        <w:rPr>
          <w:noProof/>
        </w:rPr>
        <w:fldChar w:fldCharType="separate"/>
      </w:r>
      <w:r>
        <w:rPr>
          <w:noProof/>
        </w:rPr>
        <w:t>17</w:t>
      </w:r>
      <w:r>
        <w:rPr>
          <w:noProof/>
        </w:rPr>
        <w:fldChar w:fldCharType="end"/>
      </w:r>
    </w:p>
    <w:p w14:paraId="185F0FE6"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_Toc459627162 \h </w:instrText>
      </w:r>
      <w:r>
        <w:rPr>
          <w:noProof/>
        </w:rPr>
      </w:r>
      <w:r>
        <w:rPr>
          <w:noProof/>
        </w:rPr>
        <w:fldChar w:fldCharType="separate"/>
      </w:r>
      <w:r>
        <w:rPr>
          <w:noProof/>
        </w:rPr>
        <w:t>19</w:t>
      </w:r>
      <w:r>
        <w:rPr>
          <w:noProof/>
        </w:rPr>
        <w:fldChar w:fldCharType="end"/>
      </w:r>
    </w:p>
    <w:p w14:paraId="11F1AF6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_Toc459627163 \h </w:instrText>
      </w:r>
      <w:r>
        <w:rPr>
          <w:noProof/>
        </w:rPr>
      </w:r>
      <w:r>
        <w:rPr>
          <w:noProof/>
        </w:rPr>
        <w:fldChar w:fldCharType="separate"/>
      </w:r>
      <w:r>
        <w:rPr>
          <w:noProof/>
        </w:rPr>
        <w:t>19</w:t>
      </w:r>
      <w:r>
        <w:rPr>
          <w:noProof/>
        </w:rPr>
        <w:fldChar w:fldCharType="end"/>
      </w:r>
    </w:p>
    <w:p w14:paraId="7FE34C92"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_Toc459627164 \h </w:instrText>
      </w:r>
      <w:r>
        <w:rPr>
          <w:noProof/>
        </w:rPr>
      </w:r>
      <w:r>
        <w:rPr>
          <w:noProof/>
        </w:rPr>
        <w:fldChar w:fldCharType="separate"/>
      </w:r>
      <w:r>
        <w:rPr>
          <w:noProof/>
        </w:rPr>
        <w:t>20</w:t>
      </w:r>
      <w:r>
        <w:rPr>
          <w:noProof/>
        </w:rPr>
        <w:fldChar w:fldCharType="end"/>
      </w:r>
    </w:p>
    <w:p w14:paraId="4DFD7FCA"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_Toc459627165 \h </w:instrText>
      </w:r>
      <w:r>
        <w:rPr>
          <w:noProof/>
        </w:rPr>
      </w:r>
      <w:r>
        <w:rPr>
          <w:noProof/>
        </w:rPr>
        <w:fldChar w:fldCharType="separate"/>
      </w:r>
      <w:r>
        <w:rPr>
          <w:noProof/>
        </w:rPr>
        <w:t>21</w:t>
      </w:r>
      <w:r>
        <w:rPr>
          <w:noProof/>
        </w:rPr>
        <w:fldChar w:fldCharType="end"/>
      </w:r>
    </w:p>
    <w:p w14:paraId="111C40E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_Toc459627166 \h </w:instrText>
      </w:r>
      <w:r>
        <w:rPr>
          <w:noProof/>
        </w:rPr>
      </w:r>
      <w:r>
        <w:rPr>
          <w:noProof/>
        </w:rPr>
        <w:fldChar w:fldCharType="separate"/>
      </w:r>
      <w:r>
        <w:rPr>
          <w:noProof/>
        </w:rPr>
        <w:t>21</w:t>
      </w:r>
      <w:r>
        <w:rPr>
          <w:noProof/>
        </w:rPr>
        <w:fldChar w:fldCharType="end"/>
      </w:r>
    </w:p>
    <w:p w14:paraId="03F198B6"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_Toc459627167 \h </w:instrText>
      </w:r>
      <w:r>
        <w:rPr>
          <w:noProof/>
        </w:rPr>
      </w:r>
      <w:r>
        <w:rPr>
          <w:noProof/>
        </w:rPr>
        <w:fldChar w:fldCharType="separate"/>
      </w:r>
      <w:r>
        <w:rPr>
          <w:noProof/>
        </w:rPr>
        <w:t>22</w:t>
      </w:r>
      <w:r>
        <w:rPr>
          <w:noProof/>
        </w:rPr>
        <w:fldChar w:fldCharType="end"/>
      </w:r>
    </w:p>
    <w:p w14:paraId="667C2E9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_Toc459627168 \h </w:instrText>
      </w:r>
      <w:r>
        <w:rPr>
          <w:noProof/>
        </w:rPr>
      </w:r>
      <w:r>
        <w:rPr>
          <w:noProof/>
        </w:rPr>
        <w:fldChar w:fldCharType="separate"/>
      </w:r>
      <w:r>
        <w:rPr>
          <w:noProof/>
        </w:rPr>
        <w:t>23</w:t>
      </w:r>
      <w:r>
        <w:rPr>
          <w:noProof/>
        </w:rPr>
        <w:fldChar w:fldCharType="end"/>
      </w:r>
    </w:p>
    <w:p w14:paraId="45146B1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_Toc459627169 \h </w:instrText>
      </w:r>
      <w:r>
        <w:rPr>
          <w:noProof/>
        </w:rPr>
      </w:r>
      <w:r>
        <w:rPr>
          <w:noProof/>
        </w:rPr>
        <w:fldChar w:fldCharType="separate"/>
      </w:r>
      <w:r>
        <w:rPr>
          <w:noProof/>
        </w:rPr>
        <w:t>24</w:t>
      </w:r>
      <w:r>
        <w:rPr>
          <w:noProof/>
        </w:rPr>
        <w:fldChar w:fldCharType="end"/>
      </w:r>
    </w:p>
    <w:p w14:paraId="3B5C2997"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_Toc459627170 \h </w:instrText>
      </w:r>
      <w:r>
        <w:rPr>
          <w:noProof/>
        </w:rPr>
      </w:r>
      <w:r>
        <w:rPr>
          <w:noProof/>
        </w:rPr>
        <w:fldChar w:fldCharType="separate"/>
      </w:r>
      <w:r>
        <w:rPr>
          <w:noProof/>
        </w:rPr>
        <w:t>25</w:t>
      </w:r>
      <w:r>
        <w:rPr>
          <w:noProof/>
        </w:rPr>
        <w:fldChar w:fldCharType="end"/>
      </w:r>
    </w:p>
    <w:p w14:paraId="59B46B75"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4.3.9</w:t>
      </w:r>
      <w:r>
        <w:rPr>
          <w:rFonts w:asciiTheme="minorHAnsi" w:eastAsiaTheme="minorEastAsia" w:hAnsiTheme="minorHAnsi" w:cstheme="minorBidi"/>
          <w:noProof/>
          <w:sz w:val="24"/>
          <w:szCs w:val="24"/>
          <w:lang w:val="en-US"/>
        </w:rPr>
        <w:tab/>
      </w:r>
      <w:r>
        <w:rPr>
          <w:noProof/>
        </w:rPr>
        <w:t>Today extension – hiter dostop</w:t>
      </w:r>
      <w:r>
        <w:rPr>
          <w:noProof/>
        </w:rPr>
        <w:tab/>
      </w:r>
      <w:r>
        <w:rPr>
          <w:noProof/>
        </w:rPr>
        <w:fldChar w:fldCharType="begin"/>
      </w:r>
      <w:r>
        <w:rPr>
          <w:noProof/>
        </w:rPr>
        <w:instrText xml:space="preserve"> PAGEREF _Toc459627171 \h </w:instrText>
      </w:r>
      <w:r>
        <w:rPr>
          <w:noProof/>
        </w:rPr>
      </w:r>
      <w:r>
        <w:rPr>
          <w:noProof/>
        </w:rPr>
        <w:fldChar w:fldCharType="separate"/>
      </w:r>
      <w:r>
        <w:rPr>
          <w:noProof/>
        </w:rPr>
        <w:t>26</w:t>
      </w:r>
      <w:r>
        <w:rPr>
          <w:noProof/>
        </w:rPr>
        <w:fldChar w:fldCharType="end"/>
      </w:r>
    </w:p>
    <w:p w14:paraId="798B4D0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_Toc459627172 \h </w:instrText>
      </w:r>
      <w:r>
        <w:rPr>
          <w:noProof/>
        </w:rPr>
      </w:r>
      <w:r>
        <w:rPr>
          <w:noProof/>
        </w:rPr>
        <w:fldChar w:fldCharType="separate"/>
      </w:r>
      <w:r>
        <w:rPr>
          <w:noProof/>
        </w:rPr>
        <w:t>27</w:t>
      </w:r>
      <w:r>
        <w:rPr>
          <w:noProof/>
        </w:rPr>
        <w:fldChar w:fldCharType="end"/>
      </w:r>
    </w:p>
    <w:p w14:paraId="70170A7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_Toc459627173 \h </w:instrText>
      </w:r>
      <w:r>
        <w:rPr>
          <w:noProof/>
        </w:rPr>
      </w:r>
      <w:r>
        <w:rPr>
          <w:noProof/>
        </w:rPr>
        <w:fldChar w:fldCharType="separate"/>
      </w:r>
      <w:r>
        <w:rPr>
          <w:noProof/>
        </w:rPr>
        <w:t>29</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AB319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27143"/>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0126366A"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t>v različne namene, koristne ta</w:t>
      </w:r>
      <w:r w:rsidRPr="003F2E02">
        <w:t>ko za uporab</w:t>
      </w:r>
      <w:r>
        <w:t>nike kot za podjetja, ki na</w:t>
      </w:r>
      <w:r w:rsidRPr="003F2E02">
        <w:t xml:space="preserve">prave načrtujejo,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t>kdanje stvari poveže med se</w:t>
      </w:r>
      <w:r w:rsidRPr="003F2E02">
        <w:t xml:space="preserve">boj </w:t>
      </w:r>
      <w:r>
        <w:t>s pomočjo</w:t>
      </w:r>
      <w:r w:rsidRPr="003F2E02">
        <w:t xml:space="preserve"> interneta ali namenskih omrežij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3FA8EE8E" w:rsidR="009D7E55" w:rsidRDefault="00455F5D" w:rsidP="009D7E55">
      <w:r>
        <w:t xml:space="preserve">Z razvojem računalništva so </w:t>
      </w:r>
      <w:r w:rsidR="00033801">
        <w:t>senzorske in aktuatorske</w:t>
      </w:r>
      <w:r>
        <w:t xml:space="preserve"> naprave postale cenovno dostopne. </w:t>
      </w:r>
      <w:r w:rsidR="0051013A">
        <w:t>D</w:t>
      </w:r>
      <w:r>
        <w:t xml:space="preserve">ostop do </w:t>
      </w:r>
      <w:r w:rsidR="00D80472">
        <w:t>svetovnega spleta</w:t>
      </w:r>
      <w:r>
        <w:t xml:space="preserve"> </w:t>
      </w:r>
      <w:r w:rsidR="0051013A">
        <w:t xml:space="preserve">je postala </w:t>
      </w:r>
      <w:r>
        <w:t xml:space="preserve">osnovna življenska potrebščina. </w:t>
      </w:r>
      <w:r w:rsidR="00D80472">
        <w:t>Zaradi tega postaja ideja o internetu stvari popularna ravno v današnjem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D833ED9" w:rsidR="0010286D" w:rsidRDefault="007F0D5D" w:rsidP="00CE669E">
      <w:r>
        <w:t>N</w:t>
      </w:r>
      <w:r w:rsidR="00ED7D95">
        <w:t xml:space="preserve">a področju IoT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3E863869" w14:textId="361FD2D8" w:rsidR="00CB224D" w:rsidRPr="00CB224D" w:rsidRDefault="00661BBB" w:rsidP="00CB224D">
      <w:pPr>
        <w:pStyle w:val="Heading1"/>
      </w:pPr>
      <w:bookmarkStart w:id="28" w:name="_Toc459627144"/>
      <w:r>
        <w:t>P</w:t>
      </w:r>
      <w:r w:rsidR="00442211">
        <w:t>ametna hiša</w:t>
      </w:r>
      <w:bookmarkEnd w:id="28"/>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8DE8582" w:rsidR="00E11965" w:rsidRDefault="00E11965" w:rsidP="00E11965">
      <w:pPr>
        <w:pStyle w:val="ListParagraph"/>
        <w:numPr>
          <w:ilvl w:val="0"/>
          <w:numId w:val="35"/>
        </w:numPr>
      </w:pPr>
      <w:r>
        <w:t>Kontroler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40D20DC8" w:rsidR="00AD0B3A" w:rsidRDefault="00036EEB" w:rsidP="003762D6">
      <w:pPr>
        <w:jc w:val="center"/>
      </w:pPr>
      <w:bookmarkStart w:id="29"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29"/>
    </w:p>
    <w:p w14:paraId="6602D718" w14:textId="7DB23973" w:rsidR="00CB224D" w:rsidRDefault="00CB224D" w:rsidP="00E11965">
      <w:pPr>
        <w:pStyle w:val="Heading2"/>
      </w:pPr>
      <w:bookmarkStart w:id="30" w:name="_Toc459627145"/>
      <w:r>
        <w:t>IoT</w:t>
      </w:r>
      <w:bookmarkEnd w:id="30"/>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r>
        <w:t>IoT</w:t>
      </w:r>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43633919"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w:t>
      </w:r>
      <w:r w:rsidR="00C579EB">
        <w:t>. Prav tako bo</w:t>
      </w:r>
      <w:r w:rsidRPr="00C1441E">
        <w:t xml:space="preserve"> razširil Internet na heterogene fizične in navidezne stvari, ki nas obdajajo v vsakdanjem življenju. Te stvari bodo komunicirale med seboj ali s </w:t>
      </w:r>
      <w:r w:rsidRPr="00C1441E">
        <w:lastRenderedPageBreak/>
        <w:t>končnimi uporabniki in tako z novo dodano vrednostjo v obliki informacije o stvarnem stanju postale aktivne udeleženke procesov na različnih področjih človeškega udejstvovanja. Ta koncept 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9627146"/>
      <w:r>
        <w:t xml:space="preserve">Arhitektura </w:t>
      </w:r>
      <w:r w:rsidR="00B91004">
        <w:t>IoT</w:t>
      </w:r>
      <w:r>
        <w:t xml:space="preserve"> sistemov</w:t>
      </w:r>
      <w:bookmarkEnd w:id="31"/>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2"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2"/>
      <w:r w:rsidR="00CA2933">
        <w:fldChar w:fldCharType="end"/>
      </w:r>
    </w:p>
    <w:p w14:paraId="0C6CFA21" w14:textId="77777777" w:rsidR="00335F41" w:rsidRPr="00335F41" w:rsidRDefault="00335F41" w:rsidP="00335F41"/>
    <w:p w14:paraId="6C3C8C0C" w14:textId="49B6F882" w:rsidR="002D62DE" w:rsidRDefault="00B91004" w:rsidP="00146D43">
      <w:r>
        <w:lastRenderedPageBreak/>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2419E00" w:rsidR="00B91004" w:rsidRDefault="002E1FB1" w:rsidP="00B91004">
      <w:pPr>
        <w:pStyle w:val="ListParagraph"/>
        <w:numPr>
          <w:ilvl w:val="0"/>
          <w:numId w:val="35"/>
        </w:numPr>
      </w:pPr>
      <w:r>
        <w:t>M</w:t>
      </w:r>
      <w:r w:rsidR="00B91004">
        <w:t>ožnost posodabljanja in interoperabilnost</w:t>
      </w:r>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9627147"/>
      <w:r>
        <w:t>Komunikacijski protokoli IoT naprav</w:t>
      </w:r>
      <w:bookmarkEnd w:id="33"/>
    </w:p>
    <w:p w14:paraId="225561DC" w14:textId="3FA507E4"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 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4" w:name="_Toc459627148"/>
      <w:r>
        <w:t>TCP/</w:t>
      </w:r>
      <w:r w:rsidR="00B91004">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392C7B96"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7A8E0773" w:rsidR="00B91004" w:rsidRDefault="00B91004" w:rsidP="00CE669E">
      <w:r>
        <w:t xml:space="preserve">Rešitev </w:t>
      </w:r>
      <w:r w:rsidR="00F01CED">
        <w:t>navedenega</w:t>
      </w:r>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9627149"/>
      <w:r>
        <w:lastRenderedPageBreak/>
        <w:t>Bluetooth in iBeacon</w:t>
      </w:r>
      <w:bookmarkEnd w:id="35"/>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Tehnologija omogoča pametnim telefonom, tabličnim računalnikom in ostalim napravam z bluetooth vmesnikom</w:t>
      </w:r>
      <w:r w:rsidR="00F01CED">
        <w:t>,</w:t>
      </w:r>
      <w:r>
        <w:t xml:space="preserve"> izvajanje akcij v bližini </w:t>
      </w:r>
      <w:r w:rsidRPr="00CA47F7">
        <w:t>iBeacon</w:t>
      </w:r>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beacon ima svoj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F03152" w:rsidRPr="008A604F" w:rsidRDefault="00F03152" w:rsidP="007509F4">
                            <w:pPr>
                              <w:pStyle w:val="Caption"/>
                              <w:rPr>
                                <w:noProof/>
                                <w:sz w:val="22"/>
                                <w:szCs w:val="22"/>
                              </w:rPr>
                            </w:pPr>
                            <w:bookmarkStart w:id="36"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08D93DE5" w:rsidR="00F03152" w:rsidRPr="008A604F" w:rsidRDefault="00F03152" w:rsidP="007509F4">
                      <w:pPr>
                        <w:pStyle w:val="Caption"/>
                        <w:rPr>
                          <w:noProof/>
                          <w:sz w:val="22"/>
                          <w:szCs w:val="22"/>
                        </w:rPr>
                      </w:pPr>
                      <w:bookmarkStart w:id="37"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7"/>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8" w:name="_Toc459627150"/>
      <w:r>
        <w:lastRenderedPageBreak/>
        <w:t>ZigBee</w:t>
      </w:r>
      <w:bookmarkEnd w:id="38"/>
    </w:p>
    <w:p w14:paraId="2180A220" w14:textId="2FEC3CC8"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39" w:name="_Toc459627151"/>
      <w:r>
        <w:t>Z-</w:t>
      </w:r>
      <w:r w:rsidR="00045881">
        <w:t>W</w:t>
      </w:r>
      <w:r>
        <w:t>ave</w:t>
      </w:r>
      <w:bookmarkEnd w:id="39"/>
    </w:p>
    <w:p w14:paraId="75533174" w14:textId="14E49C53" w:rsidR="00B91004" w:rsidRDefault="00045881" w:rsidP="00613687">
      <w:r>
        <w:t>Z-wave za razliko od ostalih protokolov (WIFI, Bluetooth, ZigBee) Z-Wave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0" w:name="_Toc459627152"/>
      <w:r>
        <w:t>Obstoječe rešitve</w:t>
      </w:r>
      <w:bookmarkEnd w:id="40"/>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1"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1"/>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2"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42"/>
      <w:r w:rsidR="004F4FBA">
        <w:fldChar w:fldCharType="end"/>
      </w:r>
      <w:r w:rsidR="004F4FBA">
        <w:t xml:space="preserve"> </w:t>
      </w:r>
    </w:p>
    <w:p w14:paraId="712B4612" w14:textId="77777777" w:rsidR="004200DC" w:rsidRPr="004200DC" w:rsidRDefault="004200DC" w:rsidP="004200DC"/>
    <w:p w14:paraId="7824119F" w14:textId="05A9F6E8"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D52F9A">
        <w:t xml:space="preserve">namestijo </w:t>
      </w:r>
      <w:r w:rsidR="00C83644">
        <w:t>sami</w:t>
      </w:r>
      <w:r>
        <w:t xml:space="preserve">.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3"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43"/>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4"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44"/>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45" w:name="_Toc459627153"/>
      <w:r>
        <w:lastRenderedPageBreak/>
        <w:t>Pametna mesta</w:t>
      </w:r>
      <w:bookmarkEnd w:id="45"/>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46" w:name="_Toc459627154"/>
      <w:r>
        <w:lastRenderedPageBreak/>
        <w:t>Odprta koda</w:t>
      </w:r>
      <w:bookmarkEnd w:id="46"/>
    </w:p>
    <w:p w14:paraId="6F92B438" w14:textId="6ADCA523"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47"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47"/>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DF0E075"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r w:rsidR="0012480C">
              <w:rPr>
                <w:color w:val="434343"/>
                <w:sz w:val="21"/>
                <w:szCs w:val="24"/>
              </w:rPr>
              <w:t>,</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1305E2D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spremembe</w:t>
            </w:r>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ev</w:t>
            </w:r>
            <w:r>
              <w:rPr>
                <w:color w:val="434343"/>
                <w:sz w:val="21"/>
                <w:szCs w:val="24"/>
              </w:rPr>
              <w:t xml:space="preserve"> 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(“weak copyleft”)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(“strong copyleft”)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6AD6596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r w:rsidR="001E5F2C">
              <w:rPr>
                <w:color w:val="434343"/>
                <w:sz w:val="21"/>
                <w:szCs w:val="24"/>
              </w:rPr>
              <w:t>tev</w:t>
            </w:r>
            <w:r>
              <w:rPr>
                <w:color w:val="434343"/>
                <w:sz w:val="21"/>
                <w:szCs w:val="24"/>
              </w:rPr>
              <w:t xml:space="preserve"> dovoljenje za uporabo relavantnih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48" w:name="_Toc459627155"/>
      <w:bookmarkEnd w:id="19"/>
      <w:bookmarkEnd w:id="20"/>
      <w:bookmarkEnd w:id="21"/>
      <w:bookmarkEnd w:id="22"/>
      <w:bookmarkEnd w:id="23"/>
      <w:bookmarkEnd w:id="24"/>
      <w:bookmarkEnd w:id="25"/>
      <w:bookmarkEnd w:id="26"/>
      <w:bookmarkEnd w:id="27"/>
      <w:r>
        <w:lastRenderedPageBreak/>
        <w:t>Razvoj lastne re</w:t>
      </w:r>
      <w:r>
        <w:rPr>
          <w:lang w:val="sl-SI"/>
        </w:rPr>
        <w:t>šitve</w:t>
      </w:r>
      <w:bookmarkEnd w:id="48"/>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729A09D8"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napaja preko USB napajalnika. Rele kartico in mikroračunalnik smo vgradili v plastično ohišje. Vgradili smo tudi konektorje za senzorje in LED trakove. V ohišje torej priključimo 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49"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49"/>
    </w:p>
    <w:p w14:paraId="273FEB1D" w14:textId="218C4614" w:rsidR="007C688D" w:rsidRPr="007C688D" w:rsidRDefault="00441166" w:rsidP="007C688D">
      <w:pPr>
        <w:pStyle w:val="Heading2"/>
      </w:pPr>
      <w:bookmarkStart w:id="50" w:name="_Toc459627156"/>
      <w:r>
        <w:t>Strojna oprema</w:t>
      </w:r>
      <w:bookmarkEnd w:id="50"/>
    </w:p>
    <w:p w14:paraId="3173F20A" w14:textId="3CE4BA4C" w:rsidR="00441166" w:rsidRDefault="00441166" w:rsidP="00441166">
      <w:pPr>
        <w:pStyle w:val="Heading3"/>
      </w:pPr>
      <w:bookmarkStart w:id="51" w:name="_Toc459627157"/>
      <w:r>
        <w:t xml:space="preserve">Raspberry </w:t>
      </w:r>
      <w:r w:rsidR="00C15BD9">
        <w:t>P</w:t>
      </w:r>
      <w:r>
        <w:t>i</w:t>
      </w:r>
      <w:bookmarkEnd w:id="51"/>
    </w:p>
    <w:p w14:paraId="1D6921F1" w14:textId="2B04696F"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52"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52"/>
      <w:r w:rsidR="009E788A">
        <w:fldChar w:fldCharType="end"/>
      </w:r>
    </w:p>
    <w:p w14:paraId="0C23BC16" w14:textId="77777777" w:rsidR="00111805" w:rsidRPr="00111805" w:rsidRDefault="00111805" w:rsidP="00111805"/>
    <w:p w14:paraId="717891B8" w14:textId="3246CFC9"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rsidR="00660C5F">
        <w:t>,</w:t>
      </w:r>
      <w:r>
        <w:t xml:space="preserve"> boljše strojne opreme</w:t>
      </w:r>
      <w:r w:rsidR="00660C5F">
        <w:t xml:space="preserve"> niti</w:t>
      </w:r>
      <w:r>
        <w:t xml:space="preserve"> nismo potrebovali. </w:t>
      </w:r>
      <w:r w:rsidR="00FF0B6E">
        <w:t xml:space="preserve">Izbran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3" w:name="_Toc459627158"/>
      <w:r>
        <w:t>Senzorji</w:t>
      </w:r>
      <w:bookmarkEnd w:id="53"/>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54" w:name="_Ref459547449"/>
      <w:bookmarkStart w:id="55"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54"/>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55"/>
      <w:r w:rsidR="003D59D9">
        <w:fldChar w:fldCharType="end"/>
      </w:r>
    </w:p>
    <w:p w14:paraId="4F6686CF" w14:textId="36B4E451" w:rsidR="00666D82" w:rsidRDefault="00441166" w:rsidP="00666D82">
      <w:pPr>
        <w:pStyle w:val="Heading3"/>
      </w:pPr>
      <w:bookmarkStart w:id="56" w:name="_Toc459627159"/>
      <w:r>
        <w:t>Aktuatorji</w:t>
      </w:r>
      <w:bookmarkEnd w:id="56"/>
    </w:p>
    <w:p w14:paraId="0FC0269C" w14:textId="389E9AA1" w:rsidR="00BD520E" w:rsidRDefault="00B23907" w:rsidP="00B23907">
      <w:r>
        <w:t xml:space="preserve">Na GPIO priključke mikro računalnika je moč priključiti </w:t>
      </w:r>
      <w:r w:rsidR="00300C79">
        <w:t xml:space="preserve">tudi </w:t>
      </w:r>
      <w:r>
        <w:t xml:space="preserve">različe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7" w:name="_Ref459547479"/>
      <w:bookmarkStart w:id="58"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57"/>
      <w:r>
        <w:t>: Rele kartica</w:t>
      </w:r>
      <w:bookmarkEnd w:id="58"/>
    </w:p>
    <w:p w14:paraId="54A7BAA3" w14:textId="41AFD66E" w:rsidR="00666D82" w:rsidRDefault="00666D82" w:rsidP="00666D82">
      <w:pPr>
        <w:pStyle w:val="Heading3"/>
      </w:pPr>
      <w:bookmarkStart w:id="59" w:name="_Toc459627160"/>
      <w:r>
        <w:lastRenderedPageBreak/>
        <w:t>Sestavljanje</w:t>
      </w:r>
      <w:bookmarkEnd w:id="59"/>
    </w:p>
    <w:p w14:paraId="3365B2CF" w14:textId="6A1EDC01"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402551">
        <w:t>konektorje</w:t>
      </w:r>
      <w:r w:rsidR="005A4860">
        <w:t xml:space="preserve"> za LED trak, enega za 12v napajalnik za LED trak in 3 </w:t>
      </w:r>
      <w:r w:rsidR="00564E42">
        <w:t>konektorje</w:t>
      </w:r>
      <w:r w:rsidR="005A4860">
        <w:t xml:space="preserve"> za različne senzorje</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konektorje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60" w:name="_Ref459547583"/>
      <w:bookmarkStart w:id="61"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60"/>
      <w:r>
        <w:t xml:space="preserve">: </w:t>
      </w:r>
      <w:r w:rsidR="00D57A71">
        <w:t>Notranjost s</w:t>
      </w:r>
      <w:r>
        <w:t>istem</w:t>
      </w:r>
      <w:r w:rsidR="00D57A71">
        <w:t>a</w:t>
      </w:r>
      <w:r>
        <w:t xml:space="preserve"> pametne hiše</w:t>
      </w:r>
      <w:bookmarkEnd w:id="61"/>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62" w:name="_Ref459558510"/>
      <w:bookmarkStart w:id="63" w:name="_Toc459561483"/>
      <w:r>
        <w:t xml:space="preserve">Slika </w:t>
      </w:r>
      <w:r>
        <w:fldChar w:fldCharType="begin"/>
      </w:r>
      <w:r>
        <w:instrText xml:space="preserve"> SEQ Slika \* ARABIC </w:instrText>
      </w:r>
      <w:r>
        <w:fldChar w:fldCharType="separate"/>
      </w:r>
      <w:r>
        <w:rPr>
          <w:noProof/>
        </w:rPr>
        <w:t>13</w:t>
      </w:r>
      <w:r>
        <w:fldChar w:fldCharType="end"/>
      </w:r>
      <w:bookmarkEnd w:id="62"/>
      <w:r>
        <w:t>: Sistem pametne hiše v ohišju</w:t>
      </w:r>
      <w:bookmarkEnd w:id="63"/>
    </w:p>
    <w:p w14:paraId="14E24229" w14:textId="50DBF77C" w:rsidR="004568FF" w:rsidRDefault="00D55D8D" w:rsidP="004568FF">
      <w:pPr>
        <w:pStyle w:val="Heading2"/>
      </w:pPr>
      <w:bookmarkStart w:id="64" w:name="_Toc459627161"/>
      <w:r>
        <w:lastRenderedPageBreak/>
        <w:t>Programska oprema na strani strežnika</w:t>
      </w:r>
      <w:bookmarkEnd w:id="6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005A621F"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2672F570" w:rsidR="00EA57D5" w:rsidRDefault="003C7E21" w:rsidP="00EA57D5">
      <w:r>
        <w:t>S</w:t>
      </w:r>
      <w:r w:rsidR="005A3058">
        <w:t>kripto poganja</w:t>
      </w:r>
      <w:r w:rsidR="00C02285">
        <w:t>mo s</w:t>
      </w:r>
      <w:r w:rsidR="005A3058">
        <w:t xml:space="preserve"> skripta </w:t>
      </w:r>
      <w:r w:rsidR="00EA57D5" w:rsidRPr="005A3058">
        <w:rPr>
          <w:color w:val="000000" w:themeColor="text1"/>
        </w:rPr>
        <w:t>/etc/rc.local</w:t>
      </w:r>
      <w:r w:rsidR="00EA57D5" w:rsidRPr="00EA57D5">
        <w:t>, ki se  privzeto zažene ob zagonu operacijskega sistema.</w:t>
      </w:r>
    </w:p>
    <w:p w14:paraId="581E4BD8" w14:textId="0D181D05" w:rsidR="00C02285" w:rsidRDefault="00C02285">
      <w:pPr>
        <w:spacing w:line="240" w:lineRule="auto"/>
        <w:jc w:val="left"/>
      </w:pPr>
      <w:r>
        <w:br w:type="page"/>
      </w:r>
    </w:p>
    <w:p w14:paraId="5B10EA7F" w14:textId="7B7172E6" w:rsidR="00265DAC" w:rsidRDefault="00A54D0C" w:rsidP="00CE669E">
      <w:pPr>
        <w:shd w:val="clear" w:color="auto" w:fill="FFFFFF" w:themeFill="background1"/>
      </w:pPr>
      <w:r>
        <w:lastRenderedPageBreak/>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233E89AE" w:rsidR="00CE669E" w:rsidRDefault="004C0C94" w:rsidP="004C0C94">
      <w:r>
        <w:t xml:space="preserve">Trenutna temperatura </w:t>
      </w:r>
      <w:r w:rsidR="003C7E21">
        <w:t xml:space="preserve">je navedena </w:t>
      </w:r>
      <w:r w:rsidR="001631CC">
        <w:t xml:space="preserve">v stopinjah celzija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echo number_format($polje[1]/1000, 3);</w:t>
      </w:r>
    </w:p>
    <w:p w14:paraId="0CE4B50B" w14:textId="10611796" w:rsidR="00DD54F6" w:rsidRDefault="00DF47E0" w:rsidP="00DD54F6">
      <w:pPr>
        <w:pStyle w:val="Heading2"/>
      </w:pPr>
      <w:bookmarkStart w:id="65" w:name="_Toc459627162"/>
      <w:r>
        <w:t xml:space="preserve">Razvoj </w:t>
      </w:r>
      <w:r w:rsidR="00CC766B">
        <w:t>mobilne</w:t>
      </w:r>
      <w:r w:rsidR="00DD54F6">
        <w:t xml:space="preserve"> aplikacij</w:t>
      </w:r>
      <w:r>
        <w:t>e</w:t>
      </w:r>
      <w:bookmarkEnd w:id="65"/>
    </w:p>
    <w:p w14:paraId="52B2B9B8" w14:textId="5203D91C"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66" w:name="_Toc459627163"/>
      <w:r>
        <w:t xml:space="preserve">Nadzor </w:t>
      </w:r>
      <w:r w:rsidRPr="003C7466">
        <w:t>različic</w:t>
      </w:r>
      <w:bookmarkEnd w:id="66"/>
    </w:p>
    <w:p w14:paraId="5691C5D1" w14:textId="1C7A5F22" w:rsidR="00F7520C" w:rsidRDefault="00F7520C" w:rsidP="00F7520C">
      <w:r w:rsidRPr="003C7466">
        <w:t xml:space="preserve">Nadzor različic je sistem, ki </w:t>
      </w:r>
      <w:r w:rsidR="003C7E21">
        <w:t xml:space="preserve">sproti </w:t>
      </w:r>
      <w:r w:rsidRPr="003C7466">
        <w:t xml:space="preserve">zapisuje spremembe v datoteko ali skupek datotek , da lahko kasneje prikliče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075BAD0B"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03D1A1D6"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0036A51A" w:rsidR="00604DD6" w:rsidRDefault="00604DD6" w:rsidP="00DD54F6">
      <w:r w:rsidRPr="00604DD6">
        <w:t xml:space="preserve">Večina operacij v Git-u potrebuje za delovanje </w:t>
      </w:r>
      <w:r w:rsidR="00387AC0">
        <w:t>le</w:t>
      </w:r>
      <w:r w:rsidRPr="00604DD6">
        <w:t xml:space="preserve"> lokalne datoteke in vire -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67" w:name="_Toc459627164"/>
      <w:r>
        <w:t>Xcode</w:t>
      </w:r>
      <w:bookmarkEnd w:id="67"/>
      <w:r w:rsidR="00185ECF">
        <w:t xml:space="preserve"> </w:t>
      </w:r>
    </w:p>
    <w:p w14:paraId="4306E0E7" w14:textId="6B07B044"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w:t>
      </w:r>
      <w:r w:rsidR="00900A90">
        <w:t xml:space="preserve"> (</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r>
        <w:t xml:space="preserve">. </w:t>
      </w:r>
      <w:r w:rsidR="00563EF4">
        <w:t xml:space="preserve">Okolje lahko uporabljamo samo na računalnikih, ki jih poganja operacijski sistem OS X. Na voljo je brezplačno v trgovini aplikacij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38BACD99"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 </w:t>
      </w:r>
      <w:r>
        <w:t>je</w:t>
      </w:r>
      <w:r w:rsidR="00900A90">
        <w:t xml:space="preserve"> testiranje brezplačno</w:t>
      </w:r>
      <w:r>
        <w:t>. Razvijalski račun je še vedno potreben za trženje aplikacij na trgovini App Store.</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8" w:name="_Ref459547665"/>
      <w:bookmarkStart w:id="69"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68"/>
      <w:r>
        <w:t>: Zaslonska slika razvojnega okolja Xcode</w:t>
      </w:r>
      <w:bookmarkEnd w:id="69"/>
    </w:p>
    <w:p w14:paraId="7B576E79" w14:textId="6435FF95" w:rsidR="00185ECF" w:rsidRDefault="00185ECF" w:rsidP="00185ECF">
      <w:pPr>
        <w:pStyle w:val="Heading3"/>
      </w:pPr>
      <w:bookmarkStart w:id="70" w:name="_Toc459627165"/>
      <w:r>
        <w:lastRenderedPageBreak/>
        <w:t>Swift</w:t>
      </w:r>
      <w:bookmarkEnd w:id="70"/>
    </w:p>
    <w:p w14:paraId="61CF0F5B" w14:textId="79D8F823"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13B462C2"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swift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71" w:name="_Ref459547710"/>
      <w:bookmarkStart w:id="72"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71"/>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72"/>
      <w:r>
        <w:fldChar w:fldCharType="end"/>
      </w:r>
    </w:p>
    <w:p w14:paraId="1561C0FD" w14:textId="41ABFC3C" w:rsidR="00732E15" w:rsidRDefault="0029059B" w:rsidP="0029059B">
      <w:pPr>
        <w:pStyle w:val="Heading3"/>
      </w:pPr>
      <w:bookmarkStart w:id="73" w:name="_Toc459627166"/>
      <w:r>
        <w:t>Cocoa pods</w:t>
      </w:r>
      <w:bookmarkEnd w:id="73"/>
    </w:p>
    <w:p w14:paraId="3ED8B9B9" w14:textId="2CE634A5"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726584FA"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74" w:name="_Toc459627167"/>
      <w:r>
        <w:t>Programska knjižnica Alamofire</w:t>
      </w:r>
      <w:bookmarkEnd w:id="74"/>
    </w:p>
    <w:p w14:paraId="72C3706C" w14:textId="632D4713"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w:t>
      </w:r>
      <w:r w:rsidR="00900A90">
        <w:t>,</w:t>
      </w:r>
      <w:r>
        <w:t xml:space="preserve"> smo se povezovali na spletni strežnik na mikroračunalniku. Uporabo knjižnice</w:t>
      </w:r>
      <w:r w:rsidR="00900A90">
        <w:t>,</w:t>
      </w:r>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3EF95A10"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asinhroni</w:t>
      </w:r>
      <w:r w:rsidR="00900A90">
        <w:t>,</w:t>
      </w:r>
      <w:r w:rsidR="00F03695">
        <w:t xml:space="preserve"> moramo za dostop do grafičnih elementov, kot je Label eksplicitno dodati besedico self. </w:t>
      </w:r>
    </w:p>
    <w:p w14:paraId="636E7BA9" w14:textId="3AF90E22" w:rsidR="00A328BE" w:rsidRDefault="00F03695" w:rsidP="00DD54F6">
      <w:r>
        <w:lastRenderedPageBreak/>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38A0BA66" w:rsidR="00A328BE" w:rsidRDefault="00A328BE" w:rsidP="00391B75">
      <w:r>
        <w:t xml:space="preserve">Pri naši aplikaciji </w:t>
      </w:r>
      <w:r w:rsidR="0087532D">
        <w:t>se ob normalni uporabi</w:t>
      </w:r>
      <w:r w:rsidR="00E658E9">
        <w:t>,</w:t>
      </w:r>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 xml:space="preserve">mikroračunalnik ni dosegljiv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75" w:name="_Toc459627168"/>
      <w:r>
        <w:t>Nastavitve aplikacije in s</w:t>
      </w:r>
      <w:r w:rsidR="0077290F">
        <w:t xml:space="preserve">hramba </w:t>
      </w:r>
      <w:r w:rsidR="0077290F" w:rsidRPr="0077290F">
        <w:t>NSUserDefaults</w:t>
      </w:r>
      <w:bookmarkEnd w:id="75"/>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76"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76"/>
    </w:p>
    <w:p w14:paraId="22359173" w14:textId="77777777" w:rsidR="001B7BF1" w:rsidRDefault="001B7BF1" w:rsidP="00DD54F6"/>
    <w:p w14:paraId="29AF4785" w14:textId="33449FA4" w:rsidR="00CA2CCF" w:rsidRDefault="001B7BF1" w:rsidP="00DD54F6">
      <w:r>
        <w:t>Aplikacija ima tudi možnost nastavljanja nekaterih nastavitev (</w:t>
      </w:r>
      <w:r w:rsidR="00391B75">
        <w:t>S</w:t>
      </w:r>
      <w:r>
        <w:t xml:space="preserve">lika </w:t>
      </w:r>
      <w:r w:rsidR="00391B75">
        <w:t>14</w:t>
      </w:r>
      <w:r>
        <w:t xml:space="preserve">). </w:t>
      </w:r>
      <w:r w:rsidR="008264E2">
        <w:t>Uporabnik si lahko za vsako GPIO izhod nastavi lasto oznako, nastaviti mora tudi URL do mikroračunalnika. Za avtomatski vklop in izklop luči</w:t>
      </w:r>
      <w:r w:rsidR="00E658E9">
        <w:t xml:space="preserve"> glede na</w:t>
      </w:r>
      <w:r w:rsidR="008264E2">
        <w:t xml:space="preserve"> bližino iBeacon oddajnika</w:t>
      </w:r>
      <w:r w:rsidR="00E658E9">
        <w:t>,</w:t>
      </w:r>
      <w:r w:rsidR="008264E2">
        <w:t xml:space="preserve"> 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w:t>
      </w:r>
      <w:r w:rsidR="00963094">
        <w:lastRenderedPageBreak/>
        <w:t xml:space="preserve">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7" w:name="_Toc459627169"/>
      <w:r>
        <w:t>CoreLocation</w:t>
      </w:r>
      <w:bookmarkEnd w:id="77"/>
    </w:p>
    <w:p w14:paraId="09C6EC38" w14:textId="254D77E3"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r w:rsidR="00E658E9">
        <w:t>,</w:t>
      </w:r>
      <w:r w:rsidR="0092150C">
        <w:t xml:space="preserve"> </w:t>
      </w:r>
      <w:r w:rsidR="00E658E9">
        <w:t>operacijski sistem</w:t>
      </w:r>
      <w:r w:rsidR="0092150C">
        <w:t xml:space="preserve"> avtomatsko prika</w:t>
      </w:r>
      <w:r w:rsidR="00E658E9">
        <w:t>že obvestilo</w:t>
      </w:r>
      <w:r w:rsidR="0092150C">
        <w:t>.</w:t>
      </w:r>
    </w:p>
    <w:p w14:paraId="538B9045" w14:textId="77777777" w:rsidR="00A803F2" w:rsidRDefault="00A803F2" w:rsidP="00CD5572"/>
    <w:p w14:paraId="77354271" w14:textId="27FCF45E" w:rsidR="00BC7203" w:rsidRDefault="00CD5572" w:rsidP="00CD5572">
      <w:r>
        <w:t xml:space="preserve"> V sobo smo namestili prej opisan iBeacon oddajnik. Uporabnik mora pred uporabo v nastavitve aplikacije</w:t>
      </w:r>
      <w:r w:rsidR="00E658E9">
        <w:t>,</w:t>
      </w:r>
      <w:r>
        <w:t xml:space="preserv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r w:rsidR="002C6A33" w:rsidRPr="00715BD8">
        <w:rPr>
          <w:shd w:val="clear" w:color="auto" w:fill="D9D9D9" w:themeFill="background1" w:themeFillShade="D9"/>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F391C71"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w:t>
      </w:r>
      <w:r w:rsidR="00A64B0E">
        <w:lastRenderedPageBreak/>
        <w:t xml:space="preserve">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8" w:name="_Toc459627170"/>
      <w:r>
        <w:t>Izdelava uporabniškega vmesnika</w:t>
      </w:r>
      <w:bookmarkEnd w:id="78"/>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9" w:name="_Ref459547867"/>
      <w:bookmarkStart w:id="80"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79"/>
      <w:r>
        <w:t>: Gradnja grafičnega upora</w:t>
      </w:r>
      <w:r w:rsidR="002872A0">
        <w:t>b</w:t>
      </w:r>
      <w:r>
        <w:t>niškega vmesnika</w:t>
      </w:r>
      <w:r w:rsidR="002872A0">
        <w:t xml:space="preserve"> v okolju Xcode</w:t>
      </w:r>
      <w:bookmarkEnd w:id="80"/>
    </w:p>
    <w:p w14:paraId="01F99064" w14:textId="77777777" w:rsidR="007370A0" w:rsidRPr="007370A0" w:rsidRDefault="007370A0" w:rsidP="007370A0"/>
    <w:p w14:paraId="51429AD4" w14:textId="5556D157"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lastRenderedPageBreak/>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 kjer želimo, da </w:t>
      </w:r>
      <w:r w:rsidR="00CB2FEC">
        <w:t>dogodek proži klic funkcije</w:t>
      </w:r>
      <w:r w:rsidR="00E658E9">
        <w:t>,</w:t>
      </w:r>
      <w:r w:rsidR="00CB2FEC">
        <w:t xml:space="preserve"> je klik na gumb, natančneje</w:t>
      </w:r>
      <w:r w:rsidR="00E658E9">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1C5467DE" w:rsidR="00B30E3B" w:rsidRDefault="00957B59" w:rsidP="00B378A0">
      <w:r>
        <w:t xml:space="preserve">Podobno kot pri povezavi grafičnih elementov </w:t>
      </w:r>
      <w:r w:rsidR="00E658E9">
        <w:t>s</w:t>
      </w:r>
      <w:r>
        <w:t xml:space="preserve"> kodo</w:t>
      </w:r>
      <w:r w:rsidR="00E658E9">
        <w:t>,</w:t>
      </w:r>
      <w:r>
        <w:t xml:space="preserve">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58DA896E" w:rsidR="00911223" w:rsidRDefault="008C637E" w:rsidP="008C637E">
      <w:pPr>
        <w:pStyle w:val="Heading3"/>
      </w:pPr>
      <w:bookmarkStart w:id="81" w:name="_Toc459627171"/>
      <w:r>
        <w:t>Today extension</w:t>
      </w:r>
      <w:r w:rsidR="009D13D3">
        <w:t xml:space="preserve"> – hiter dostop</w:t>
      </w:r>
      <w:bookmarkEnd w:id="81"/>
    </w:p>
    <w:p w14:paraId="1D722181" w14:textId="35C1EA57" w:rsidR="008C637E" w:rsidRPr="008C637E" w:rsidRDefault="0096008C" w:rsidP="008C637E">
      <w:r>
        <w:t>V operacijske sistemu iOS ima uporabnik vedno mo</w:t>
      </w:r>
      <w:r w:rsidR="00A40D3B">
        <w:t>žnost s potegom navzdo</w:t>
      </w:r>
      <w:r w:rsidR="009D13D3">
        <w:t>l -</w:t>
      </w:r>
      <w:r w:rsidR="00A40D3B">
        <w:t xml:space="preserve"> z vrha zaslona</w:t>
      </w:r>
      <w:r w:rsidR="009D13D3">
        <w:t>,</w:t>
      </w:r>
      <w:r w:rsidR="00A40D3B">
        <w:t xml:space="preserve"> odpre</w:t>
      </w:r>
      <w:r w:rsidR="000304A5">
        <w:t>ti zaslon z obvestili in hitrim dostopom</w:t>
      </w:r>
      <w:r w:rsidR="00A40D3B">
        <w:t xml:space="preserve"> do aplikacij imenovanimi Today. Za potrebe naloge</w:t>
      </w:r>
      <w:r w:rsidR="009D13D3">
        <w:t>,</w:t>
      </w:r>
      <w:r w:rsidR="00A40D3B">
        <w:t xml:space="preserv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6F3D0C">
        <w:t>Za naš primer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82" w:name="_Ref459548037"/>
      <w:bookmarkStart w:id="83"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82"/>
      <w:r>
        <w:t>: Zaslonska slika hitrega dostopa Today extension</w:t>
      </w:r>
      <w:bookmarkEnd w:id="83"/>
    </w:p>
    <w:p w14:paraId="20DCBD7C" w14:textId="089B7067" w:rsidR="00441166" w:rsidRDefault="00441166" w:rsidP="007C5FEC">
      <w:pPr>
        <w:pStyle w:val="Heading2"/>
      </w:pPr>
      <w:bookmarkStart w:id="84" w:name="_Toc459627172"/>
      <w:r>
        <w:t>Konfiguracija</w:t>
      </w:r>
      <w:r w:rsidR="00AF7CE5">
        <w:t xml:space="preserve"> in namestitev</w:t>
      </w:r>
      <w:bookmarkEnd w:id="84"/>
    </w:p>
    <w:p w14:paraId="36E5E56F" w14:textId="3E9C2AB6"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375D3F3" w:rsidR="00250230" w:rsidRDefault="007E7A80" w:rsidP="008E6712">
      <w:r>
        <w:t xml:space="preserve">Na mikroračunalniku smo pustili privzeto konfiguracijo dinamičnega pridobivanja IP naslova, na </w:t>
      </w:r>
      <w:r w:rsidR="003F3C6F">
        <w:t>usmerjevalniku</w:t>
      </w:r>
      <w:r>
        <w:t xml:space="preserve">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w:t>
      </w:r>
      <w:r w:rsidR="009D13D3">
        <w:t xml:space="preserve"> dosegli</w:t>
      </w:r>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7777777" w:rsidR="00D9320A" w:rsidRDefault="00D9320A" w:rsidP="00250230">
      <w:r>
        <w:t>Za loka</w:t>
      </w:r>
      <w:r w:rsidR="009D13D3">
        <w:t>lni</w:t>
      </w:r>
      <w:r>
        <w:t xml:space="preserve"> dostop smo dodali statičen DNS vnos za enako poddomeno, kot smo jo ustvarili prej in jo nastavili na IP naslov mikroračunalnika. Na ta način tudi ob izpadu povezave s spletom sistem deluje, zaradi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85" w:name="_Ref459548058"/>
      <w:bookmarkStart w:id="86"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85"/>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86"/>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87" w:name="_Toc459627173"/>
      <w:r>
        <w:lastRenderedPageBreak/>
        <w:t>Sklep</w:t>
      </w:r>
      <w:bookmarkEnd w:id="87"/>
    </w:p>
    <w:p w14:paraId="64AC28F3" w14:textId="2189D130" w:rsidR="007C5FEC" w:rsidRDefault="007C5FEC" w:rsidP="007A71D9">
      <w:r>
        <w:t xml:space="preserve">IoT se še vedno srečuje z </w:t>
      </w:r>
      <w:r w:rsidR="009D13D3">
        <w:t>veliko izzivi</w:t>
      </w:r>
      <w:r>
        <w:t xml:space="preserve">. Največji je, da se ljudje </w:t>
      </w:r>
      <w:r w:rsidR="009D13D3">
        <w:t xml:space="preserve">še </w:t>
      </w:r>
      <w:r>
        <w:t>ne zavedajo vseh</w:t>
      </w:r>
      <w:r w:rsidR="009D13D3">
        <w:t xml:space="preserve"> pozitivnih</w:t>
      </w:r>
      <w:r>
        <w:t xml:space="preserve"> lastnosti in primerov uporabe. Ljudje se zaradi filmov celo bojijo bese</w:t>
      </w:r>
      <w:r w:rsidR="009D13D3">
        <w:t xml:space="preserve">dnih zvez </w:t>
      </w:r>
      <w:r>
        <w:t xml:space="preserve"> kot </w:t>
      </w:r>
      <w:r w:rsidR="009D13D3">
        <w:t>npr</w:t>
      </w:r>
      <w:r w:rsidR="00FC5C6A">
        <w:t>.</w:t>
      </w:r>
      <w:r w:rsidR="009D13D3">
        <w:t xml:space="preserve"> </w:t>
      </w:r>
      <w:r>
        <w:t xml:space="preserve">umetna inteligenca. </w:t>
      </w:r>
      <w:r w:rsidR="009D13D3">
        <w:t>Delno je</w:t>
      </w:r>
      <w:r>
        <w:t xml:space="preserve"> </w:t>
      </w:r>
      <w:r w:rsidR="00701183">
        <w:t>skrb</w:t>
      </w:r>
      <w:r w:rsidR="009D13D3">
        <w:t xml:space="preserve"> upravičen</w:t>
      </w:r>
      <w:r w:rsidR="00FC5C6A">
        <w:t>a</w:t>
      </w:r>
      <w:bookmarkStart w:id="88" w:name="_GoBack"/>
      <w:bookmarkEnd w:id="88"/>
      <w:r>
        <w:t>, saj je problem varnosti in zasebnosti pri IoT ključnega pomena</w:t>
      </w:r>
      <w:r w:rsidR="009D13D3">
        <w:t xml:space="preserve"> saj</w:t>
      </w:r>
      <w:r w:rsidR="00701183">
        <w:t xml:space="preserve">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701183">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06669583"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1B2322">
        <w:t xml:space="preserve"> omarico</w:t>
      </w:r>
      <w:r w:rsidR="00084EBA">
        <w:t xml:space="preserve">. Povezan </w:t>
      </w:r>
      <w:r w:rsidR="00701183">
        <w:t>je</w:t>
      </w:r>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oseba, ki</w:t>
      </w:r>
      <w:r w:rsidR="00701183">
        <w:t xml:space="preserve"> podrobno</w:t>
      </w:r>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89"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89"/>
    </w:p>
    <w:p w14:paraId="24D25055" w14:textId="77777777" w:rsidR="00071BD3" w:rsidRDefault="00071BD3" w:rsidP="007A71D9"/>
    <w:p w14:paraId="415EB9CB" w14:textId="28827252" w:rsidR="00441166" w:rsidRPr="00441166" w:rsidRDefault="00A44CFD" w:rsidP="001040A4">
      <w:r>
        <w:t>Če povzamemo, IoT bo v bližnji prihodnosti doživel eksponentno rast. To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285DD3" w14:textId="77777777" w:rsidR="00326B9B" w:rsidRDefault="00326B9B" w:rsidP="00BE546D">
      <w:r>
        <w:separator/>
      </w:r>
    </w:p>
  </w:endnote>
  <w:endnote w:type="continuationSeparator" w:id="0">
    <w:p w14:paraId="7E07CEC7" w14:textId="77777777" w:rsidR="00326B9B" w:rsidRDefault="00326B9B"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F03152" w:rsidRDefault="00F0315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F03152" w:rsidRDefault="00F03152"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F03152" w:rsidRDefault="00F03152"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F03152" w:rsidRDefault="00F0315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5C6A">
      <w:rPr>
        <w:rStyle w:val="PageNumber"/>
        <w:noProof/>
      </w:rPr>
      <w:t>iv</w:t>
    </w:r>
    <w:r>
      <w:rPr>
        <w:rStyle w:val="PageNumber"/>
      </w:rPr>
      <w:fldChar w:fldCharType="end"/>
    </w:r>
  </w:p>
  <w:p w14:paraId="4814F867" w14:textId="77777777" w:rsidR="00F03152" w:rsidRDefault="00F03152"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F03152" w:rsidRDefault="00F0315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5C6A">
      <w:rPr>
        <w:rStyle w:val="PageNumber"/>
        <w:noProof/>
      </w:rPr>
      <w:t>1</w:t>
    </w:r>
    <w:r>
      <w:rPr>
        <w:rStyle w:val="PageNumber"/>
      </w:rPr>
      <w:fldChar w:fldCharType="end"/>
    </w:r>
  </w:p>
  <w:p w14:paraId="19AC99C2" w14:textId="6AE36F63" w:rsidR="00F03152" w:rsidRPr="000867F4" w:rsidRDefault="00F03152"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F03152" w:rsidRDefault="00F0315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C5C6A">
      <w:rPr>
        <w:rStyle w:val="PageNumber"/>
        <w:noProof/>
      </w:rPr>
      <w:t>27</w:t>
    </w:r>
    <w:r>
      <w:rPr>
        <w:rStyle w:val="PageNumber"/>
      </w:rPr>
      <w:fldChar w:fldCharType="end"/>
    </w:r>
  </w:p>
  <w:p w14:paraId="7972DA6B" w14:textId="77777777" w:rsidR="00F03152" w:rsidRDefault="00F03152"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FF25EF" w14:textId="77777777" w:rsidR="00326B9B" w:rsidRDefault="00326B9B" w:rsidP="00BE546D">
      <w:r>
        <w:separator/>
      </w:r>
    </w:p>
  </w:footnote>
  <w:footnote w:type="continuationSeparator" w:id="0">
    <w:p w14:paraId="445E875D" w14:textId="77777777" w:rsidR="00326B9B" w:rsidRDefault="00326B9B"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F03152" w:rsidRPr="00DA3934" w:rsidRDefault="00F03152"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5"/>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0A4"/>
    <w:rsid w:val="00104E8E"/>
    <w:rsid w:val="00105358"/>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7925"/>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62B5"/>
    <w:rsid w:val="00307B7A"/>
    <w:rsid w:val="00310D58"/>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5692E"/>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0C5B"/>
    <w:rsid w:val="008B714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D58"/>
    <w:rsid w:val="00947118"/>
    <w:rsid w:val="009523D2"/>
    <w:rsid w:val="00957B59"/>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608D"/>
    <w:rsid w:val="009A7D42"/>
    <w:rsid w:val="009B2118"/>
    <w:rsid w:val="009B4253"/>
    <w:rsid w:val="009B54D2"/>
    <w:rsid w:val="009B5586"/>
    <w:rsid w:val="009B700A"/>
    <w:rsid w:val="009B7FB0"/>
    <w:rsid w:val="009C60A8"/>
    <w:rsid w:val="009D13D3"/>
    <w:rsid w:val="009D1B53"/>
    <w:rsid w:val="009D6AC9"/>
    <w:rsid w:val="009D7E55"/>
    <w:rsid w:val="009E27DD"/>
    <w:rsid w:val="009E4356"/>
    <w:rsid w:val="009E59FB"/>
    <w:rsid w:val="009E788A"/>
    <w:rsid w:val="009F25C8"/>
    <w:rsid w:val="009F2E6B"/>
    <w:rsid w:val="009F58FD"/>
    <w:rsid w:val="009F65B0"/>
    <w:rsid w:val="00A01BCE"/>
    <w:rsid w:val="00A02146"/>
    <w:rsid w:val="00A04B3F"/>
    <w:rsid w:val="00A077D7"/>
    <w:rsid w:val="00A10916"/>
    <w:rsid w:val="00A13971"/>
    <w:rsid w:val="00A13AA9"/>
    <w:rsid w:val="00A15003"/>
    <w:rsid w:val="00A2334E"/>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6C03"/>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763"/>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25E4"/>
    <w:rsid w:val="00F53D45"/>
    <w:rsid w:val="00F604C9"/>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B1453F5A-CC0E-A442-B431-EEC3E0FD06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827</TotalTime>
  <Pages>39</Pages>
  <Words>13142</Words>
  <Characters>74916</Characters>
  <Application>Microsoft Macintosh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87883</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93</cp:revision>
  <cp:lastPrinted>2016-04-15T06:22:00Z</cp:lastPrinted>
  <dcterms:created xsi:type="dcterms:W3CDTF">2016-08-17T18:25:00Z</dcterms:created>
  <dcterms:modified xsi:type="dcterms:W3CDTF">2016-08-22T09:19:00Z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